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5F64D6A2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7CECD9B4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3D9733E6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608C7F09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417FFC">
        <w:rPr>
          <w:rFonts w:ascii="Times New Roman" w:hAnsi="Times New Roman" w:cs="Times New Roman"/>
          <w:sz w:val="24"/>
          <w:szCs w:val="24"/>
        </w:rPr>
        <w:t>March 17, 2022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77777777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>             Shelley Johnson, Chairman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25CBE496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417FFC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F4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292ECAD0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4354A">
        <w:rPr>
          <w:rFonts w:ascii="Times New Roman" w:hAnsi="Times New Roman" w:cs="Times New Roman"/>
          <w:sz w:val="24"/>
          <w:szCs w:val="24"/>
        </w:rPr>
        <w:t xml:space="preserve">reole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54A">
        <w:rPr>
          <w:rFonts w:ascii="Times New Roman" w:hAnsi="Times New Roman" w:cs="Times New Roman"/>
          <w:sz w:val="24"/>
          <w:szCs w:val="24"/>
        </w:rPr>
        <w:t xml:space="preserve">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354A">
        <w:rPr>
          <w:rFonts w:ascii="Times New Roman" w:hAnsi="Times New Roman" w:cs="Times New Roman"/>
          <w:sz w:val="24"/>
          <w:szCs w:val="24"/>
        </w:rPr>
        <w:t>rail All-American Road d</w:t>
      </w:r>
      <w:r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>
        <w:rPr>
          <w:rFonts w:ascii="Times New Roman" w:hAnsi="Times New Roman" w:cs="Times New Roman"/>
          <w:sz w:val="24"/>
          <w:szCs w:val="24"/>
        </w:rPr>
        <w:t xml:space="preserve">will be held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Thursday, </w:t>
      </w:r>
      <w:r w:rsidR="00417F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March 24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at 2:00 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  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 xml:space="preserve">Due to </w:t>
      </w:r>
      <w:r w:rsidR="00417FFC">
        <w:rPr>
          <w:rFonts w:ascii="Times New Roman" w:hAnsi="Times New Roman" w:cs="Times New Roman"/>
          <w:b/>
          <w:bCs/>
          <w:sz w:val="24"/>
          <w:szCs w:val="24"/>
        </w:rPr>
        <w:t>budget revisions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 xml:space="preserve">, it is 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very important 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>that you attend this meeting.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30341457" w:rsidR="00F4354A" w:rsidRDefault="00E41CE9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please find the quarterly district meeting notice, preliminary agenda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and minutes from the </w:t>
      </w:r>
      <w:r w:rsidR="00496048">
        <w:rPr>
          <w:rFonts w:ascii="Times New Roman" w:hAnsi="Times New Roman" w:cs="Times New Roman"/>
          <w:sz w:val="24"/>
          <w:szCs w:val="24"/>
        </w:rPr>
        <w:t>December 9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354A" w:rsidRPr="00F4354A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F4354A" w:rsidRPr="00F4354A">
        <w:rPr>
          <w:rFonts w:ascii="Times New Roman" w:hAnsi="Times New Roman" w:cs="Times New Roman"/>
          <w:sz w:val="24"/>
          <w:szCs w:val="24"/>
        </w:rPr>
        <w:t xml:space="preserve"> district meeting.</w:t>
      </w:r>
      <w:r w:rsidR="00F4354A">
        <w:rPr>
          <w:rFonts w:ascii="Times New Roman" w:hAnsi="Times New Roman" w:cs="Times New Roman"/>
          <w:sz w:val="24"/>
          <w:szCs w:val="24"/>
        </w:rPr>
        <w:t xml:space="preserve">  Please get in touch with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12BF9F4E" w:rsidR="0043266C" w:rsidRDefault="000D1A2A" w:rsidP="000D1A2A"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RSVP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Anne Klenke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Visit Lake Charles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337-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802-2320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4" w:history="1">
        <w:r w:rsidR="00496048" w:rsidRPr="00326D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aklenke@visitlakecharles.org</w:t>
        </w:r>
      </w:hyperlink>
    </w:p>
    <w:sectPr w:rsidR="0043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kwqwUAtemnliwAAAA="/>
  </w:docVars>
  <w:rsids>
    <w:rsidRoot w:val="000D1A2A"/>
    <w:rsid w:val="000D0121"/>
    <w:rsid w:val="000D1A2A"/>
    <w:rsid w:val="00227DD6"/>
    <w:rsid w:val="002C6272"/>
    <w:rsid w:val="00417FFC"/>
    <w:rsid w:val="0043266C"/>
    <w:rsid w:val="00496048"/>
    <w:rsid w:val="004F7902"/>
    <w:rsid w:val="008E5B8A"/>
    <w:rsid w:val="00C501CF"/>
    <w:rsid w:val="00E41CE9"/>
    <w:rsid w:val="00F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lenke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Heather Savoie</cp:lastModifiedBy>
  <cp:revision>2</cp:revision>
  <dcterms:created xsi:type="dcterms:W3CDTF">2022-03-28T13:56:00Z</dcterms:created>
  <dcterms:modified xsi:type="dcterms:W3CDTF">2022-03-28T13:56:00Z</dcterms:modified>
</cp:coreProperties>
</file>